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6D05D" w14:textId="77777777" w:rsidR="002553BA" w:rsidRPr="00C239F1" w:rsidRDefault="005B5B1C" w:rsidP="00FA7389">
      <w:pPr>
        <w:ind w:left="142"/>
        <w:jc w:val="center"/>
        <w:rPr>
          <w:rFonts w:ascii="Berlin Sans FB" w:hAnsi="Berlin Sans FB"/>
          <w:bCs/>
          <w:noProof/>
          <w:sz w:val="26"/>
          <w:szCs w:val="26"/>
          <w:u w:val="single"/>
        </w:rPr>
      </w:pPr>
      <w:r w:rsidRPr="00C239F1">
        <w:rPr>
          <w:rFonts w:ascii="Berlin Sans FB" w:hAnsi="Berlin Sans FB"/>
          <w:bCs/>
          <w:noProof/>
          <w:sz w:val="26"/>
          <w:szCs w:val="26"/>
          <w:u w:val="single"/>
        </w:rPr>
        <w:t>Lucius Caecilius Iucundus – A Typical Day</w:t>
      </w:r>
    </w:p>
    <w:p w14:paraId="216432E3" w14:textId="77777777" w:rsidR="005B5B1C" w:rsidRPr="00D563FA" w:rsidRDefault="005B5B1C" w:rsidP="00915A8C">
      <w:pPr>
        <w:rPr>
          <w:rFonts w:ascii="Berlin Sans FB" w:hAnsi="Berlin Sans FB"/>
          <w:sz w:val="26"/>
          <w:szCs w:val="26"/>
        </w:rPr>
      </w:pPr>
      <w:r w:rsidRPr="00D563FA">
        <w:rPr>
          <w:rFonts w:ascii="Berlin Sans FB" w:hAnsi="Berlin Sans FB"/>
          <w:sz w:val="26"/>
          <w:szCs w:val="26"/>
        </w:rPr>
        <w:t xml:space="preserve">Caecilius gets up at first light and is helped to dress by Creon.  Creon is a well-educated Greek slave who takes care of his master’s personal needs and also works as his secretary.  Creon is about </w:t>
      </w:r>
      <w:r w:rsidR="000D7FCD" w:rsidRPr="00D563FA">
        <w:rPr>
          <w:rFonts w:ascii="Berlin Sans FB" w:hAnsi="Berlin Sans FB"/>
          <w:sz w:val="26"/>
          <w:szCs w:val="26"/>
        </w:rPr>
        <w:t>the same age as his master and has belonged to him for 10 years.  The two men like and respect each other and have quite a friendly relationship.</w:t>
      </w:r>
    </w:p>
    <w:p w14:paraId="1C0103A9" w14:textId="77777777" w:rsidR="000D7FCD" w:rsidRPr="00D563FA" w:rsidRDefault="000D7FCD" w:rsidP="00915A8C">
      <w:pPr>
        <w:rPr>
          <w:rFonts w:ascii="Berlin Sans FB" w:hAnsi="Berlin Sans FB"/>
          <w:sz w:val="26"/>
          <w:szCs w:val="26"/>
        </w:rPr>
      </w:pPr>
      <w:r w:rsidRPr="00D563FA">
        <w:rPr>
          <w:rFonts w:ascii="Berlin Sans FB" w:hAnsi="Berlin Sans FB"/>
          <w:sz w:val="26"/>
          <w:szCs w:val="26"/>
        </w:rPr>
        <w:t xml:space="preserve">After dressing, Caecilius takes breakfast with the rest of his family.  </w:t>
      </w:r>
      <w:r w:rsidR="001C44AA" w:rsidRPr="00D563FA">
        <w:rPr>
          <w:rFonts w:ascii="Berlin Sans FB" w:hAnsi="Berlin Sans FB"/>
          <w:sz w:val="26"/>
          <w:szCs w:val="26"/>
        </w:rPr>
        <w:t>Breakfast</w:t>
      </w:r>
      <w:r w:rsidRPr="00D563FA">
        <w:rPr>
          <w:rFonts w:ascii="Berlin Sans FB" w:hAnsi="Berlin Sans FB"/>
          <w:sz w:val="26"/>
          <w:szCs w:val="26"/>
        </w:rPr>
        <w:t xml:space="preserve"> is a casual, light meal usually eaten standing and consisting of fairly coarse bread, fruit, and water or watered down wine.</w:t>
      </w:r>
    </w:p>
    <w:p w14:paraId="6DF63206" w14:textId="77777777" w:rsidR="001C44AA" w:rsidRPr="00D563FA" w:rsidRDefault="000D7FCD" w:rsidP="00915A8C">
      <w:pPr>
        <w:rPr>
          <w:rFonts w:ascii="Berlin Sans FB" w:hAnsi="Berlin Sans FB"/>
          <w:sz w:val="26"/>
          <w:szCs w:val="26"/>
        </w:rPr>
      </w:pPr>
      <w:r w:rsidRPr="00D563FA">
        <w:rPr>
          <w:rFonts w:ascii="Berlin Sans FB" w:hAnsi="Berlin Sans FB"/>
          <w:sz w:val="26"/>
          <w:szCs w:val="26"/>
        </w:rPr>
        <w:t>The first business of the day is to see any clien</w:t>
      </w:r>
      <w:r w:rsidR="00327A64" w:rsidRPr="00D563FA">
        <w:rPr>
          <w:rFonts w:ascii="Berlin Sans FB" w:hAnsi="Berlin Sans FB"/>
          <w:sz w:val="26"/>
          <w:szCs w:val="26"/>
        </w:rPr>
        <w:t>t</w:t>
      </w:r>
      <w:r w:rsidRPr="00D563FA">
        <w:rPr>
          <w:rFonts w:ascii="Berlin Sans FB" w:hAnsi="Berlin Sans FB"/>
          <w:sz w:val="26"/>
          <w:szCs w:val="26"/>
        </w:rPr>
        <w:t xml:space="preserve">s who have called at the house to visit Caecilius.  Some houses have special stone benches along the walls outside where clients can wait, but Caecilius lets his clients wait in the atrium.  They are admitted </w:t>
      </w:r>
      <w:r w:rsidR="00327A64" w:rsidRPr="00D563FA">
        <w:rPr>
          <w:rFonts w:ascii="Berlin Sans FB" w:hAnsi="Berlin Sans FB"/>
          <w:sz w:val="26"/>
          <w:szCs w:val="26"/>
        </w:rPr>
        <w:t>by another trusted slave called Strabo</w:t>
      </w:r>
      <w:r w:rsidR="001C44AA" w:rsidRPr="00D563FA">
        <w:rPr>
          <w:rFonts w:ascii="Berlin Sans FB" w:hAnsi="Berlin Sans FB"/>
          <w:sz w:val="26"/>
          <w:szCs w:val="26"/>
        </w:rPr>
        <w:t xml:space="preserve"> who is Sicilian.  He is Caecilius’ steward, and is the most senior of all of the household slaves.  </w:t>
      </w:r>
    </w:p>
    <w:p w14:paraId="647DE8A0" w14:textId="77777777" w:rsidR="001C44AA" w:rsidRPr="00D563FA" w:rsidRDefault="001C44AA" w:rsidP="00915A8C">
      <w:pPr>
        <w:rPr>
          <w:rFonts w:ascii="Berlin Sans FB" w:hAnsi="Berlin Sans FB"/>
          <w:sz w:val="26"/>
          <w:szCs w:val="26"/>
        </w:rPr>
      </w:pPr>
      <w:r w:rsidRPr="00D563FA">
        <w:rPr>
          <w:rFonts w:ascii="Berlin Sans FB" w:hAnsi="Berlin Sans FB"/>
          <w:sz w:val="26"/>
          <w:szCs w:val="26"/>
        </w:rPr>
        <w:t>Having met with his clients, Caecilius prepares to go out into the city.  Today he is going first to the senate-house where a debate is about to take place and then to the law courts where he is appearing on behalf of one of his clients in a property dispute.  He will be accompanied by his secretary, the slave Creon, and by his elder son, Quintus Caecilius.  At sixteen, Quintus Caecilius has finished school and is now completing his education by shadowing his father as he goes about his daily business.  Learning by example from one’s elders is considered a vital part of a young man’s education.</w:t>
      </w:r>
    </w:p>
    <w:p w14:paraId="4D522F5F" w14:textId="77777777" w:rsidR="001C44AA" w:rsidRPr="00D563FA" w:rsidRDefault="001C44AA" w:rsidP="00915A8C">
      <w:pPr>
        <w:rPr>
          <w:rFonts w:ascii="Berlin Sans FB" w:hAnsi="Berlin Sans FB"/>
          <w:sz w:val="26"/>
          <w:szCs w:val="26"/>
        </w:rPr>
      </w:pPr>
      <w:r w:rsidRPr="00D563FA">
        <w:rPr>
          <w:rFonts w:ascii="Berlin Sans FB" w:hAnsi="Berlin Sans FB"/>
          <w:sz w:val="26"/>
          <w:szCs w:val="26"/>
        </w:rPr>
        <w:t xml:space="preserve">Business continues until about midday and then people return home for lunch.  Lunch is another casual meal but is slightly more substantial than breakfast.  It usually consists of bread, eggs, </w:t>
      </w:r>
      <w:r w:rsidR="000C398B" w:rsidRPr="00D563FA">
        <w:rPr>
          <w:rFonts w:ascii="Berlin Sans FB" w:hAnsi="Berlin Sans FB"/>
          <w:sz w:val="26"/>
          <w:szCs w:val="26"/>
        </w:rPr>
        <w:t>fish or cheese, nuts and fruit and a drink of water or wine.  After lunch there is a choice of leisure activities.  Caecilius’ favourite pastime is to meet his friends at the baths.</w:t>
      </w:r>
    </w:p>
    <w:p w14:paraId="6B77FE7D" w14:textId="0DBE4EAF" w:rsidR="000C398B" w:rsidRPr="00D563FA" w:rsidRDefault="000C398B" w:rsidP="00915A8C">
      <w:pPr>
        <w:rPr>
          <w:rFonts w:ascii="Berlin Sans FB" w:hAnsi="Berlin Sans FB"/>
          <w:sz w:val="26"/>
          <w:szCs w:val="26"/>
        </w:rPr>
      </w:pPr>
      <w:r w:rsidRPr="00D563FA">
        <w:rPr>
          <w:rFonts w:ascii="Berlin Sans FB" w:hAnsi="Berlin Sans FB"/>
          <w:sz w:val="26"/>
          <w:szCs w:val="26"/>
        </w:rPr>
        <w:t>After bathing</w:t>
      </w:r>
      <w:r w:rsidR="00DB6169">
        <w:rPr>
          <w:rFonts w:ascii="Berlin Sans FB" w:hAnsi="Berlin Sans FB"/>
          <w:sz w:val="26"/>
          <w:szCs w:val="26"/>
        </w:rPr>
        <w:t xml:space="preserve"> and exercising in the </w:t>
      </w:r>
      <w:r w:rsidR="00DB6169" w:rsidRPr="00DB6169">
        <w:rPr>
          <w:rFonts w:ascii="Berlin Sans FB" w:hAnsi="Berlin Sans FB"/>
          <w:i/>
          <w:iCs/>
          <w:sz w:val="26"/>
          <w:szCs w:val="26"/>
        </w:rPr>
        <w:t>palaestra</w:t>
      </w:r>
      <w:r w:rsidRPr="00D563FA">
        <w:rPr>
          <w:rFonts w:ascii="Berlin Sans FB" w:hAnsi="Berlin Sans FB"/>
          <w:sz w:val="26"/>
          <w:szCs w:val="26"/>
        </w:rPr>
        <w:t xml:space="preserve">, Caecilius returns in time for dinner.  This evening he and his wife are expecting important guests so they are holding a small dinner party.  Attending will be Caecilius and Metella, plus their two eldest children, Quintus Caecilius and </w:t>
      </w:r>
      <w:r w:rsidR="00272223">
        <w:rPr>
          <w:rFonts w:ascii="Berlin Sans FB" w:hAnsi="Berlin Sans FB"/>
          <w:sz w:val="26"/>
          <w:szCs w:val="26"/>
        </w:rPr>
        <w:t>Lucia Maior</w:t>
      </w:r>
      <w:r w:rsidRPr="00D563FA">
        <w:rPr>
          <w:rFonts w:ascii="Berlin Sans FB" w:hAnsi="Berlin Sans FB"/>
          <w:sz w:val="26"/>
          <w:szCs w:val="26"/>
        </w:rPr>
        <w:t xml:space="preserve">.  Their guests will be </w:t>
      </w:r>
      <w:r w:rsidR="00272223">
        <w:rPr>
          <w:rFonts w:ascii="Berlin Sans FB" w:hAnsi="Berlin Sans FB"/>
          <w:sz w:val="26"/>
          <w:szCs w:val="26"/>
        </w:rPr>
        <w:t>Lucia</w:t>
      </w:r>
      <w:r w:rsidRPr="00D563FA">
        <w:rPr>
          <w:rFonts w:ascii="Berlin Sans FB" w:hAnsi="Berlin Sans FB"/>
          <w:sz w:val="26"/>
          <w:szCs w:val="26"/>
        </w:rPr>
        <w:t xml:space="preserve">’s prospective husband and his parents.  </w:t>
      </w:r>
      <w:r w:rsidR="004F7026">
        <w:rPr>
          <w:rFonts w:ascii="Berlin Sans FB" w:hAnsi="Berlin Sans FB"/>
          <w:sz w:val="26"/>
          <w:szCs w:val="26"/>
        </w:rPr>
        <w:t>Lucia Minor</w:t>
      </w:r>
      <w:r w:rsidRPr="00D563FA">
        <w:rPr>
          <w:rFonts w:ascii="Berlin Sans FB" w:hAnsi="Berlin Sans FB"/>
          <w:sz w:val="26"/>
          <w:szCs w:val="26"/>
        </w:rPr>
        <w:t xml:space="preserve"> </w:t>
      </w:r>
      <w:r w:rsidR="004F7026">
        <w:rPr>
          <w:rFonts w:ascii="Berlin Sans FB" w:hAnsi="Berlin Sans FB"/>
          <w:sz w:val="26"/>
          <w:szCs w:val="26"/>
        </w:rPr>
        <w:t>is</w:t>
      </w:r>
      <w:r w:rsidRPr="00D563FA">
        <w:rPr>
          <w:rFonts w:ascii="Berlin Sans FB" w:hAnsi="Berlin Sans FB"/>
          <w:sz w:val="26"/>
          <w:szCs w:val="26"/>
        </w:rPr>
        <w:t xml:space="preserve"> considered too young to attend a formal dinner party, especially since arrangements for the forthcoming marriage will be discussed.  The dinner party is causing much excitement among the women of the family and much preparation has gone into it.</w:t>
      </w:r>
    </w:p>
    <w:p w14:paraId="20B768FF" w14:textId="2F0029BB" w:rsidR="000C398B" w:rsidRPr="00D563FA" w:rsidRDefault="000C398B" w:rsidP="00915A8C">
      <w:pPr>
        <w:rPr>
          <w:rFonts w:ascii="Berlin Sans FB" w:hAnsi="Berlin Sans FB"/>
          <w:sz w:val="26"/>
          <w:szCs w:val="26"/>
        </w:rPr>
      </w:pPr>
      <w:r w:rsidRPr="00D563FA">
        <w:rPr>
          <w:rFonts w:ascii="Berlin Sans FB" w:hAnsi="Berlin Sans FB"/>
          <w:sz w:val="26"/>
          <w:szCs w:val="26"/>
        </w:rPr>
        <w:t xml:space="preserve">Caecilius has spent a lot of time and effort finding a suitable husband for </w:t>
      </w:r>
      <w:r w:rsidR="004F7026">
        <w:rPr>
          <w:rFonts w:ascii="Berlin Sans FB" w:hAnsi="Berlin Sans FB"/>
          <w:sz w:val="26"/>
          <w:szCs w:val="26"/>
        </w:rPr>
        <w:t>Lucia</w:t>
      </w:r>
      <w:r w:rsidRPr="00D563FA">
        <w:rPr>
          <w:rFonts w:ascii="Berlin Sans FB" w:hAnsi="Berlin Sans FB"/>
          <w:sz w:val="26"/>
          <w:szCs w:val="26"/>
        </w:rPr>
        <w:t xml:space="preserve">.  The chosen young man is eighteen and is called Sextus Cornelius Calvus.  </w:t>
      </w:r>
      <w:r w:rsidR="004F7026">
        <w:rPr>
          <w:rFonts w:ascii="Berlin Sans FB" w:hAnsi="Berlin Sans FB"/>
          <w:sz w:val="26"/>
          <w:szCs w:val="26"/>
        </w:rPr>
        <w:t>Lucia</w:t>
      </w:r>
      <w:r w:rsidRPr="00D563FA">
        <w:rPr>
          <w:rFonts w:ascii="Berlin Sans FB" w:hAnsi="Berlin Sans FB"/>
          <w:sz w:val="26"/>
          <w:szCs w:val="26"/>
        </w:rPr>
        <w:t xml:space="preserve"> has only met him a few times but she does like him.  Caecilius could make his daughter marry anyone he wanted without taking her feelings into account (such is the power of the </w:t>
      </w:r>
      <w:r w:rsidRPr="00556F8B">
        <w:rPr>
          <w:rFonts w:ascii="Berlin Sans FB" w:hAnsi="Berlin Sans FB"/>
          <w:i/>
          <w:iCs/>
          <w:sz w:val="26"/>
          <w:szCs w:val="26"/>
        </w:rPr>
        <w:t>paterfamilias</w:t>
      </w:r>
      <w:r w:rsidRPr="00D563FA">
        <w:rPr>
          <w:rFonts w:ascii="Berlin Sans FB" w:hAnsi="Berlin Sans FB"/>
          <w:sz w:val="26"/>
          <w:szCs w:val="26"/>
        </w:rPr>
        <w:t xml:space="preserve"> – the head of the Roman </w:t>
      </w:r>
      <w:r w:rsidR="00B40609" w:rsidRPr="00B40609">
        <w:rPr>
          <w:rFonts w:ascii="Berlin Sans FB" w:hAnsi="Berlin Sans FB"/>
          <w:i/>
          <w:iCs/>
          <w:sz w:val="26"/>
          <w:szCs w:val="26"/>
        </w:rPr>
        <w:t>famila</w:t>
      </w:r>
      <w:r w:rsidRPr="00D563FA">
        <w:rPr>
          <w:rFonts w:ascii="Berlin Sans FB" w:hAnsi="Berlin Sans FB"/>
          <w:sz w:val="26"/>
          <w:szCs w:val="26"/>
        </w:rPr>
        <w:t>), but he is quite liberal and wants his daughter to be happy in her new life.</w:t>
      </w:r>
    </w:p>
    <w:p w14:paraId="3743CD63" w14:textId="77777777" w:rsidR="000C398B" w:rsidRDefault="000C398B" w:rsidP="00915A8C">
      <w:pPr>
        <w:rPr>
          <w:rFonts w:ascii="Berlin Sans FB" w:hAnsi="Berlin Sans FB"/>
          <w:sz w:val="26"/>
          <w:szCs w:val="26"/>
        </w:rPr>
      </w:pPr>
      <w:r w:rsidRPr="00D563FA">
        <w:rPr>
          <w:rFonts w:ascii="Berlin Sans FB" w:hAnsi="Berlin Sans FB"/>
          <w:sz w:val="26"/>
          <w:szCs w:val="26"/>
        </w:rPr>
        <w:t>Sextus Cornelius is the son of an old friend of Caecilius so he knows the family well.  The marriage is a good match as both families are wealthy and belong to the traditional upper class.  It is a marriage of equals.</w:t>
      </w:r>
    </w:p>
    <w:p w14:paraId="298BBFCC" w14:textId="73E7C272" w:rsidR="009F4980" w:rsidRDefault="0038576D" w:rsidP="00915A8C">
      <w:pPr>
        <w:rPr>
          <w:rFonts w:ascii="Berlin Sans FB" w:hAnsi="Berlin Sans FB"/>
          <w:sz w:val="26"/>
          <w:szCs w:val="26"/>
        </w:rPr>
      </w:pPr>
      <w:r>
        <w:rPr>
          <w:rFonts w:ascii="Berlin Sans FB" w:hAnsi="Berlin Sans FB"/>
          <w:sz w:val="26"/>
          <w:szCs w:val="26"/>
        </w:rPr>
        <w:t xml:space="preserve">Their dinner includes a starter of eggs, shellfish, and salad, and is followed by </w:t>
      </w:r>
      <w:r w:rsidR="00CA7B45">
        <w:rPr>
          <w:rFonts w:ascii="Berlin Sans FB" w:hAnsi="Berlin Sans FB"/>
          <w:sz w:val="26"/>
          <w:szCs w:val="26"/>
        </w:rPr>
        <w:t xml:space="preserve">a lavish seven courses </w:t>
      </w:r>
      <w:r w:rsidR="00476F7D">
        <w:rPr>
          <w:rFonts w:ascii="Berlin Sans FB" w:hAnsi="Berlin Sans FB"/>
          <w:sz w:val="26"/>
          <w:szCs w:val="26"/>
        </w:rPr>
        <w:t>including</w:t>
      </w:r>
      <w:r w:rsidR="001858B0">
        <w:rPr>
          <w:rFonts w:ascii="Berlin Sans FB" w:hAnsi="Berlin Sans FB"/>
          <w:sz w:val="26"/>
          <w:szCs w:val="26"/>
        </w:rPr>
        <w:t xml:space="preserve"> dishes with</w:t>
      </w:r>
      <w:r w:rsidR="00521A0F">
        <w:rPr>
          <w:rFonts w:ascii="Berlin Sans FB" w:hAnsi="Berlin Sans FB"/>
          <w:sz w:val="26"/>
          <w:szCs w:val="26"/>
        </w:rPr>
        <w:t xml:space="preserve"> beans, peas, carrot</w:t>
      </w:r>
      <w:r w:rsidR="00854E7F">
        <w:rPr>
          <w:rFonts w:ascii="Berlin Sans FB" w:hAnsi="Berlin Sans FB"/>
          <w:sz w:val="26"/>
          <w:szCs w:val="26"/>
        </w:rPr>
        <w:t>s</w:t>
      </w:r>
      <w:r w:rsidR="00521A0F">
        <w:rPr>
          <w:rFonts w:ascii="Berlin Sans FB" w:hAnsi="Berlin Sans FB"/>
          <w:sz w:val="26"/>
          <w:szCs w:val="26"/>
        </w:rPr>
        <w:t xml:space="preserve">, </w:t>
      </w:r>
      <w:r w:rsidR="001858B0">
        <w:rPr>
          <w:rFonts w:ascii="Berlin Sans FB" w:hAnsi="Berlin Sans FB"/>
          <w:sz w:val="26"/>
          <w:szCs w:val="26"/>
        </w:rPr>
        <w:t xml:space="preserve">eggs, </w:t>
      </w:r>
      <w:r w:rsidR="003F6129">
        <w:rPr>
          <w:rFonts w:ascii="Berlin Sans FB" w:hAnsi="Berlin Sans FB"/>
          <w:sz w:val="26"/>
          <w:szCs w:val="26"/>
        </w:rPr>
        <w:t xml:space="preserve">duck, hare, </w:t>
      </w:r>
      <w:r w:rsidR="00854E7F">
        <w:rPr>
          <w:rFonts w:ascii="Berlin Sans FB" w:hAnsi="Berlin Sans FB"/>
          <w:sz w:val="26"/>
          <w:szCs w:val="26"/>
        </w:rPr>
        <w:t xml:space="preserve">pork, </w:t>
      </w:r>
      <w:r w:rsidR="003F6129">
        <w:rPr>
          <w:rFonts w:ascii="Berlin Sans FB" w:hAnsi="Berlin Sans FB"/>
          <w:sz w:val="26"/>
          <w:szCs w:val="26"/>
        </w:rPr>
        <w:t xml:space="preserve">and quails.  Sextus </w:t>
      </w:r>
      <w:r w:rsidR="00A63459">
        <w:rPr>
          <w:rFonts w:ascii="Berlin Sans FB" w:hAnsi="Berlin Sans FB"/>
          <w:sz w:val="26"/>
          <w:szCs w:val="26"/>
        </w:rPr>
        <w:t xml:space="preserve">Cornelius </w:t>
      </w:r>
      <w:r w:rsidR="003F6129">
        <w:rPr>
          <w:rFonts w:ascii="Berlin Sans FB" w:hAnsi="Berlin Sans FB"/>
          <w:sz w:val="26"/>
          <w:szCs w:val="26"/>
        </w:rPr>
        <w:t>is particularly impressed by the final, l</w:t>
      </w:r>
      <w:r w:rsidR="00133B95">
        <w:rPr>
          <w:rFonts w:ascii="Berlin Sans FB" w:hAnsi="Berlin Sans FB"/>
          <w:sz w:val="26"/>
          <w:szCs w:val="26"/>
        </w:rPr>
        <w:t>uxurious dish of peacock</w:t>
      </w:r>
      <w:r w:rsidR="00102C17">
        <w:rPr>
          <w:rFonts w:ascii="Berlin Sans FB" w:hAnsi="Berlin Sans FB"/>
          <w:sz w:val="26"/>
          <w:szCs w:val="26"/>
        </w:rPr>
        <w:t xml:space="preserve"> which was brought in lovingly by the slave Grumio.</w:t>
      </w:r>
      <w:r w:rsidR="00CC2B94">
        <w:rPr>
          <w:rFonts w:ascii="Berlin Sans FB" w:hAnsi="Berlin Sans FB"/>
          <w:sz w:val="26"/>
          <w:szCs w:val="26"/>
        </w:rPr>
        <w:t xml:space="preserve">  </w:t>
      </w:r>
      <w:r w:rsidR="00611A34">
        <w:rPr>
          <w:rFonts w:ascii="Berlin Sans FB" w:hAnsi="Berlin Sans FB"/>
          <w:sz w:val="26"/>
          <w:szCs w:val="26"/>
        </w:rPr>
        <w:t>Dessert of pastry and dates sweetened with honey</w:t>
      </w:r>
      <w:r w:rsidR="002E771A">
        <w:rPr>
          <w:rFonts w:ascii="Berlin Sans FB" w:hAnsi="Berlin Sans FB"/>
          <w:sz w:val="26"/>
          <w:szCs w:val="26"/>
        </w:rPr>
        <w:t xml:space="preserve"> was followed by wine.</w:t>
      </w:r>
    </w:p>
    <w:p w14:paraId="3F2B2522" w14:textId="56F6EC39" w:rsidR="000D7FCD" w:rsidRPr="00FA7389" w:rsidRDefault="00556F8B" w:rsidP="00915A8C">
      <w:pPr>
        <w:rPr>
          <w:rFonts w:ascii="Berlin Sans FB" w:hAnsi="Berlin Sans FB"/>
          <w:sz w:val="26"/>
          <w:szCs w:val="26"/>
        </w:rPr>
      </w:pPr>
      <w:r>
        <w:rPr>
          <w:rFonts w:ascii="Berlin Sans FB" w:hAnsi="Berlin Sans FB"/>
          <w:sz w:val="26"/>
          <w:szCs w:val="26"/>
        </w:rPr>
        <w:t xml:space="preserve">Following dinner, the family and guests </w:t>
      </w:r>
      <w:r w:rsidR="001D6CFB">
        <w:rPr>
          <w:rFonts w:ascii="Berlin Sans FB" w:hAnsi="Berlin Sans FB"/>
          <w:sz w:val="26"/>
          <w:szCs w:val="26"/>
        </w:rPr>
        <w:t>a</w:t>
      </w:r>
      <w:r w:rsidR="00063D69">
        <w:rPr>
          <w:rFonts w:ascii="Berlin Sans FB" w:hAnsi="Berlin Sans FB"/>
          <w:sz w:val="26"/>
          <w:szCs w:val="26"/>
        </w:rPr>
        <w:t>re entertained by a troupe of acrobats</w:t>
      </w:r>
      <w:r w:rsidR="00697397">
        <w:rPr>
          <w:rFonts w:ascii="Berlin Sans FB" w:hAnsi="Berlin Sans FB"/>
          <w:sz w:val="26"/>
          <w:szCs w:val="26"/>
        </w:rPr>
        <w:t xml:space="preserve"> </w:t>
      </w:r>
      <w:r w:rsidR="00707231">
        <w:rPr>
          <w:rFonts w:ascii="Berlin Sans FB" w:hAnsi="Berlin Sans FB"/>
          <w:sz w:val="26"/>
          <w:szCs w:val="26"/>
        </w:rPr>
        <w:t xml:space="preserve">accompanied by musicians on the flute and lyre.  </w:t>
      </w:r>
      <w:r w:rsidR="004C0F96">
        <w:rPr>
          <w:rFonts w:ascii="Berlin Sans FB" w:hAnsi="Berlin Sans FB"/>
          <w:sz w:val="26"/>
          <w:szCs w:val="26"/>
        </w:rPr>
        <w:t xml:space="preserve">Lucia </w:t>
      </w:r>
      <w:r w:rsidR="001D6CFB">
        <w:rPr>
          <w:rFonts w:ascii="Berlin Sans FB" w:hAnsi="Berlin Sans FB"/>
          <w:sz w:val="26"/>
          <w:szCs w:val="26"/>
        </w:rPr>
        <w:t>i</w:t>
      </w:r>
      <w:r w:rsidR="004C0F96">
        <w:rPr>
          <w:rFonts w:ascii="Berlin Sans FB" w:hAnsi="Berlin Sans FB"/>
          <w:sz w:val="26"/>
          <w:szCs w:val="26"/>
        </w:rPr>
        <w:t>s secretly disappointed that her mother hadn’t organised</w:t>
      </w:r>
      <w:r w:rsidR="00F74A79">
        <w:rPr>
          <w:rFonts w:ascii="Berlin Sans FB" w:hAnsi="Berlin Sans FB"/>
          <w:sz w:val="26"/>
          <w:szCs w:val="26"/>
        </w:rPr>
        <w:t xml:space="preserve"> for a trained leopard to entertain them</w:t>
      </w:r>
      <w:r w:rsidR="007E62B2">
        <w:rPr>
          <w:rFonts w:ascii="Berlin Sans FB" w:hAnsi="Berlin Sans FB"/>
          <w:sz w:val="26"/>
          <w:szCs w:val="26"/>
        </w:rPr>
        <w:t>, but she would never say anything to her father.</w:t>
      </w:r>
      <w:r w:rsidR="007F2FA3">
        <w:rPr>
          <w:rFonts w:ascii="Berlin Sans FB" w:hAnsi="Berlin Sans FB"/>
          <w:sz w:val="26"/>
          <w:szCs w:val="26"/>
        </w:rPr>
        <w:t xml:space="preserve">  Caecilius hope</w:t>
      </w:r>
      <w:r w:rsidR="009145CD">
        <w:rPr>
          <w:rFonts w:ascii="Berlin Sans FB" w:hAnsi="Berlin Sans FB"/>
          <w:sz w:val="26"/>
          <w:szCs w:val="26"/>
        </w:rPr>
        <w:t>s</w:t>
      </w:r>
      <w:r w:rsidR="007F2FA3">
        <w:rPr>
          <w:rFonts w:ascii="Berlin Sans FB" w:hAnsi="Berlin Sans FB"/>
          <w:sz w:val="26"/>
          <w:szCs w:val="26"/>
        </w:rPr>
        <w:t xml:space="preserve"> that all the trouble Metella had gone to</w:t>
      </w:r>
      <w:r w:rsidR="009145CD">
        <w:rPr>
          <w:rFonts w:ascii="Berlin Sans FB" w:hAnsi="Berlin Sans FB"/>
          <w:sz w:val="26"/>
          <w:szCs w:val="26"/>
        </w:rPr>
        <w:t xml:space="preserve"> planning </w:t>
      </w:r>
      <w:r w:rsidR="007F2FA3">
        <w:rPr>
          <w:rFonts w:ascii="Berlin Sans FB" w:hAnsi="Berlin Sans FB"/>
          <w:sz w:val="26"/>
          <w:szCs w:val="26"/>
        </w:rPr>
        <w:t>the dinner w</w:t>
      </w:r>
      <w:r w:rsidR="009145CD">
        <w:rPr>
          <w:rFonts w:ascii="Berlin Sans FB" w:hAnsi="Berlin Sans FB"/>
          <w:sz w:val="26"/>
          <w:szCs w:val="26"/>
        </w:rPr>
        <w:t>ill</w:t>
      </w:r>
      <w:r w:rsidR="007F2FA3">
        <w:rPr>
          <w:rFonts w:ascii="Berlin Sans FB" w:hAnsi="Berlin Sans FB"/>
          <w:sz w:val="26"/>
          <w:szCs w:val="26"/>
        </w:rPr>
        <w:t xml:space="preserve"> mean that </w:t>
      </w:r>
      <w:r w:rsidR="00085A84">
        <w:rPr>
          <w:rFonts w:ascii="Berlin Sans FB" w:hAnsi="Berlin Sans FB"/>
          <w:sz w:val="26"/>
          <w:szCs w:val="26"/>
        </w:rPr>
        <w:t xml:space="preserve">Sextus Cornelius </w:t>
      </w:r>
      <w:r w:rsidR="004410BA">
        <w:rPr>
          <w:rFonts w:ascii="Berlin Sans FB" w:hAnsi="Berlin Sans FB"/>
          <w:sz w:val="26"/>
          <w:szCs w:val="26"/>
        </w:rPr>
        <w:t>i</w:t>
      </w:r>
      <w:r w:rsidR="00085A84">
        <w:rPr>
          <w:rFonts w:ascii="Berlin Sans FB" w:hAnsi="Berlin Sans FB"/>
          <w:sz w:val="26"/>
          <w:szCs w:val="26"/>
        </w:rPr>
        <w:t>s certain to marry Lucia.</w:t>
      </w:r>
      <w:r w:rsidR="004C0F96">
        <w:rPr>
          <w:rFonts w:ascii="Berlin Sans FB" w:hAnsi="Berlin Sans FB"/>
          <w:sz w:val="26"/>
          <w:szCs w:val="26"/>
        </w:rPr>
        <w:t xml:space="preserve"> </w:t>
      </w:r>
    </w:p>
    <w:sectPr w:rsidR="000D7FCD" w:rsidRPr="00FA7389" w:rsidSect="00FA7389">
      <w:pgSz w:w="11906" w:h="16838"/>
      <w:pgMar w:top="426"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A8C"/>
    <w:rsid w:val="00063D69"/>
    <w:rsid w:val="00085A84"/>
    <w:rsid w:val="000C398B"/>
    <w:rsid w:val="000D7FCD"/>
    <w:rsid w:val="00102C17"/>
    <w:rsid w:val="00133B95"/>
    <w:rsid w:val="001858B0"/>
    <w:rsid w:val="001C44AA"/>
    <w:rsid w:val="001D6CFB"/>
    <w:rsid w:val="002553BA"/>
    <w:rsid w:val="00272223"/>
    <w:rsid w:val="002E771A"/>
    <w:rsid w:val="00327A64"/>
    <w:rsid w:val="00342EC8"/>
    <w:rsid w:val="0038576D"/>
    <w:rsid w:val="003F6129"/>
    <w:rsid w:val="004410BA"/>
    <w:rsid w:val="00476F7D"/>
    <w:rsid w:val="004C0F96"/>
    <w:rsid w:val="004F7026"/>
    <w:rsid w:val="00521A0F"/>
    <w:rsid w:val="00556F8B"/>
    <w:rsid w:val="005B5B1C"/>
    <w:rsid w:val="00611A34"/>
    <w:rsid w:val="00697397"/>
    <w:rsid w:val="00707231"/>
    <w:rsid w:val="007E62B2"/>
    <w:rsid w:val="007F2FA3"/>
    <w:rsid w:val="008312CF"/>
    <w:rsid w:val="00854E7F"/>
    <w:rsid w:val="008D5485"/>
    <w:rsid w:val="009145CD"/>
    <w:rsid w:val="00915A8C"/>
    <w:rsid w:val="009F4980"/>
    <w:rsid w:val="00A63459"/>
    <w:rsid w:val="00B40609"/>
    <w:rsid w:val="00C239F1"/>
    <w:rsid w:val="00CA7B45"/>
    <w:rsid w:val="00CC2B94"/>
    <w:rsid w:val="00CF38C4"/>
    <w:rsid w:val="00D5594F"/>
    <w:rsid w:val="00D563FA"/>
    <w:rsid w:val="00DB6169"/>
    <w:rsid w:val="00F74A79"/>
    <w:rsid w:val="00FA7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FB1E3"/>
  <w15:chartTrackingRefBased/>
  <w15:docId w15:val="{FB144F94-8C2D-439B-9CB3-29DB32A21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350C3E3DE77343AA4A1006700661B1" ma:contentTypeVersion="7" ma:contentTypeDescription="Create a new document." ma:contentTypeScope="" ma:versionID="057c9655d68137f83e1168569e00d3ae">
  <xsd:schema xmlns:xsd="http://www.w3.org/2001/XMLSchema" xmlns:xs="http://www.w3.org/2001/XMLSchema" xmlns:p="http://schemas.microsoft.com/office/2006/metadata/properties" xmlns:ns3="ac3412cf-d741-45b0-94e9-67c7decc78a4" targetNamespace="http://schemas.microsoft.com/office/2006/metadata/properties" ma:root="true" ma:fieldsID="43040f768b1b63c106029871c4028613" ns3:_="">
    <xsd:import namespace="ac3412cf-d741-45b0-94e9-67c7decc78a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412cf-d741-45b0-94e9-67c7decc78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0F995E-1F5F-484A-B8C9-741DBD8004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1BC9E6-5ECF-4A88-8F73-FF540A5F8FDA}">
  <ds:schemaRefs>
    <ds:schemaRef ds:uri="http://schemas.microsoft.com/sharepoint/v3/contenttype/forms"/>
  </ds:schemaRefs>
</ds:datastoreItem>
</file>

<file path=customXml/itemProps3.xml><?xml version="1.0" encoding="utf-8"?>
<ds:datastoreItem xmlns:ds="http://schemas.openxmlformats.org/officeDocument/2006/customXml" ds:itemID="{F3FA77B1-9875-48AF-B1BA-E1E49C426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412cf-d741-45b0-94e9-67c7decc78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G (High Storrs Staff)</dc:creator>
  <cp:keywords/>
  <dc:description/>
  <cp:lastModifiedBy>Allen, G (High Storrs - Staff)</cp:lastModifiedBy>
  <cp:revision>37</cp:revision>
  <cp:lastPrinted>2019-10-07T13:16:00Z</cp:lastPrinted>
  <dcterms:created xsi:type="dcterms:W3CDTF">2022-07-25T16:17:00Z</dcterms:created>
  <dcterms:modified xsi:type="dcterms:W3CDTF">2022-07-25T16:54:00Z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0x010100FC350C3E3DE77343AA4A1006700661B1</vt:lpwstr>
  </property>
</Properties>
</file>